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98" w:rsidRPr="007D664D" w:rsidRDefault="00E54C98" w:rsidP="00E54C98">
      <w:pPr>
        <w:spacing w:line="240" w:lineRule="auto"/>
        <w:ind w:left="-993"/>
        <w:jc w:val="center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7D664D">
        <w:rPr>
          <w:rFonts w:ascii="Arial" w:hAnsi="Arial" w:cs="Arial"/>
          <w:b/>
          <w:i/>
          <w:sz w:val="20"/>
          <w:szCs w:val="20"/>
        </w:rPr>
        <w:t>Nicolás Iván Cisternas Vásquez.</w:t>
      </w:r>
      <w:r w:rsidRPr="007D664D">
        <w:rPr>
          <w:rFonts w:ascii="Arial" w:hAnsi="Arial" w:cs="Arial"/>
          <w:b/>
          <w:i/>
          <w:sz w:val="20"/>
          <w:szCs w:val="20"/>
        </w:rPr>
        <w:br/>
      </w:r>
      <w:r w:rsidRPr="007D664D">
        <w:rPr>
          <w:rFonts w:ascii="Arial" w:hAnsi="Arial" w:cs="Arial"/>
          <w:i/>
          <w:sz w:val="20"/>
          <w:szCs w:val="20"/>
        </w:rPr>
        <w:t>Abogado.</w:t>
      </w:r>
    </w:p>
    <w:p w:rsidR="00E94517" w:rsidRPr="007D664D" w:rsidRDefault="00E54C98" w:rsidP="00E94517">
      <w:pPr>
        <w:spacing w:line="240" w:lineRule="auto"/>
        <w:ind w:left="-993"/>
        <w:jc w:val="center"/>
        <w:rPr>
          <w:rFonts w:ascii="Arial" w:hAnsi="Arial" w:cs="Arial"/>
          <w:i/>
          <w:sz w:val="20"/>
          <w:szCs w:val="20"/>
        </w:rPr>
      </w:pPr>
      <w:r w:rsidRPr="007D664D">
        <w:rPr>
          <w:rFonts w:ascii="Arial" w:hAnsi="Arial" w:cs="Arial"/>
          <w:i/>
          <w:sz w:val="20"/>
          <w:szCs w:val="20"/>
        </w:rPr>
        <w:t>Dirección: Av. Libertador Bernardo O´Higgins N° 1449.</w:t>
      </w:r>
      <w:r w:rsidRPr="007D664D">
        <w:rPr>
          <w:rFonts w:ascii="Arial" w:hAnsi="Arial" w:cs="Arial"/>
          <w:i/>
          <w:sz w:val="20"/>
          <w:szCs w:val="20"/>
        </w:rPr>
        <w:br/>
        <w:t>Torre 1, piso n° 8.</w:t>
      </w:r>
      <w:r w:rsidRPr="007D664D">
        <w:rPr>
          <w:rFonts w:ascii="Arial" w:hAnsi="Arial" w:cs="Arial"/>
          <w:i/>
          <w:sz w:val="20"/>
          <w:szCs w:val="20"/>
        </w:rPr>
        <w:br/>
        <w:t>Santiago, Chile.</w:t>
      </w:r>
      <w:r w:rsidR="00E94517" w:rsidRPr="007D664D">
        <w:rPr>
          <w:rFonts w:ascii="Arial" w:hAnsi="Arial" w:cs="Arial"/>
          <w:i/>
          <w:sz w:val="20"/>
          <w:szCs w:val="20"/>
        </w:rPr>
        <w:br/>
        <w:t>8320000.</w:t>
      </w:r>
    </w:p>
    <w:p w:rsidR="0059295D" w:rsidRPr="007D664D" w:rsidRDefault="00E54C98" w:rsidP="00E54C98">
      <w:pPr>
        <w:spacing w:line="240" w:lineRule="auto"/>
        <w:ind w:left="-993"/>
        <w:jc w:val="center"/>
        <w:rPr>
          <w:rFonts w:ascii="Arial" w:hAnsi="Arial" w:cs="Arial"/>
          <w:i/>
          <w:sz w:val="20"/>
          <w:szCs w:val="20"/>
        </w:rPr>
      </w:pPr>
      <w:r w:rsidRPr="007D664D">
        <w:rPr>
          <w:rFonts w:ascii="Arial" w:hAnsi="Arial" w:cs="Arial"/>
          <w:i/>
          <w:sz w:val="20"/>
          <w:szCs w:val="20"/>
        </w:rPr>
        <w:t xml:space="preserve">Correo Electrónico: </w:t>
      </w:r>
      <w:hyperlink r:id="rId8" w:history="1">
        <w:r w:rsidRPr="007D664D">
          <w:rPr>
            <w:rStyle w:val="Hipervnculo"/>
            <w:rFonts w:ascii="Arial" w:hAnsi="Arial" w:cs="Arial"/>
            <w:i/>
            <w:sz w:val="20"/>
            <w:szCs w:val="20"/>
            <w:lang w:val="es-MX"/>
          </w:rPr>
          <w:t>nicister@uc.cl</w:t>
        </w:r>
      </w:hyperlink>
      <w:r w:rsidRPr="007D664D">
        <w:rPr>
          <w:rFonts w:ascii="Arial" w:hAnsi="Arial" w:cs="Arial"/>
          <w:b/>
          <w:sz w:val="20"/>
          <w:szCs w:val="20"/>
        </w:rPr>
        <w:br/>
      </w:r>
    </w:p>
    <w:tbl>
      <w:tblPr>
        <w:tblW w:w="10467" w:type="dxa"/>
        <w:tblInd w:w="-885" w:type="dxa"/>
        <w:tblBorders>
          <w:insideH w:val="single" w:sz="4" w:space="0" w:color="000000"/>
        </w:tblBorders>
        <w:tblLayout w:type="fixed"/>
        <w:tblLook w:val="04A0"/>
      </w:tblPr>
      <w:tblGrid>
        <w:gridCol w:w="10467"/>
      </w:tblGrid>
      <w:tr w:rsidR="00E54C98" w:rsidRPr="007D664D" w:rsidTr="00E54C98">
        <w:trPr>
          <w:trHeight w:val="11830"/>
        </w:trPr>
        <w:tc>
          <w:tcPr>
            <w:tcW w:w="10467" w:type="dxa"/>
          </w:tcPr>
          <w:p w:rsidR="00E54C98" w:rsidRPr="007D664D" w:rsidRDefault="00C302FC" w:rsidP="00A50C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02FC">
              <w:rPr>
                <w:rFonts w:ascii="Arial" w:hAnsi="Arial" w:cs="Arial"/>
                <w:noProof/>
                <w:color w:val="808080"/>
                <w:sz w:val="20"/>
                <w:szCs w:val="20"/>
                <w:lang w:val="es-CL" w:eastAsia="es-C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5" type="#_x0000_t32" style="position:absolute;margin-left:-.95pt;margin-top:12.75pt;width:28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" strokecolor="#666" strokeweight="1pt">
                  <v:shadow color="#7f7f7f" opacity=".5" offset="1pt"/>
                </v:shape>
              </w:pict>
            </w:r>
            <w:r w:rsidR="00E54C98" w:rsidRPr="007D664D">
              <w:rPr>
                <w:rFonts w:ascii="Arial" w:hAnsi="Arial" w:cs="Arial"/>
                <w:b/>
                <w:sz w:val="20"/>
                <w:szCs w:val="20"/>
              </w:rPr>
              <w:t>ANTECEDENTES LABORALES.</w:t>
            </w:r>
          </w:p>
          <w:p w:rsidR="00E54C98" w:rsidRPr="007D664D" w:rsidRDefault="00E54C98" w:rsidP="00087E26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E54C98" w:rsidRPr="007D664D" w:rsidRDefault="00E54C98" w:rsidP="003730E8">
            <w:pPr>
              <w:spacing w:after="0" w:line="240" w:lineRule="auto"/>
              <w:ind w:left="1026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7D664D">
              <w:rPr>
                <w:rFonts w:ascii="Arial" w:hAnsi="Arial" w:cs="Arial"/>
                <w:b/>
                <w:sz w:val="20"/>
                <w:szCs w:val="20"/>
              </w:rPr>
              <w:t>2014 - 2016:</w:t>
            </w:r>
          </w:p>
          <w:p w:rsidR="00E54C98" w:rsidRPr="007D664D" w:rsidRDefault="00E54C98" w:rsidP="003730E8">
            <w:pPr>
              <w:spacing w:after="0" w:line="240" w:lineRule="auto"/>
              <w:ind w:left="1026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7D664D">
              <w:rPr>
                <w:rFonts w:ascii="Arial" w:hAnsi="Arial" w:cs="Arial"/>
                <w:b/>
                <w:sz w:val="20"/>
                <w:szCs w:val="20"/>
              </w:rPr>
              <w:t xml:space="preserve">Defensoría Regional Metropolitana Norte, Sur y de Valparaíso. </w:t>
            </w:r>
          </w:p>
          <w:p w:rsidR="00E54C98" w:rsidRPr="007D664D" w:rsidRDefault="00E54C98" w:rsidP="003730E8">
            <w:pPr>
              <w:spacing w:after="0" w:line="240" w:lineRule="auto"/>
              <w:ind w:left="1026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7D664D">
              <w:rPr>
                <w:rFonts w:ascii="Arial" w:hAnsi="Arial" w:cs="Arial"/>
                <w:b/>
                <w:sz w:val="20"/>
                <w:szCs w:val="20"/>
              </w:rPr>
              <w:t>Defensoría Penal Pública.</w:t>
            </w:r>
          </w:p>
          <w:p w:rsidR="00E54C98" w:rsidRPr="007D664D" w:rsidRDefault="00E54C98" w:rsidP="00087E26">
            <w:pPr>
              <w:spacing w:after="0" w:line="240" w:lineRule="auto"/>
              <w:ind w:left="1026" w:hanging="993"/>
              <w:rPr>
                <w:rFonts w:ascii="Arial" w:hAnsi="Arial" w:cs="Arial"/>
                <w:sz w:val="20"/>
                <w:szCs w:val="20"/>
              </w:rPr>
            </w:pPr>
            <w:r w:rsidRPr="007D664D">
              <w:rPr>
                <w:rFonts w:ascii="Arial" w:hAnsi="Arial" w:cs="Arial"/>
                <w:sz w:val="20"/>
                <w:szCs w:val="20"/>
              </w:rPr>
              <w:t xml:space="preserve">· </w:t>
            </w:r>
            <w:r w:rsidRPr="007D664D">
              <w:rPr>
                <w:rFonts w:ascii="Arial" w:hAnsi="Arial" w:cs="Arial"/>
                <w:i/>
                <w:sz w:val="20"/>
                <w:szCs w:val="20"/>
              </w:rPr>
              <w:t>Defensor Penal Público.</w:t>
            </w:r>
          </w:p>
          <w:p w:rsidR="00E54C98" w:rsidRPr="007D664D" w:rsidRDefault="00E54C98" w:rsidP="00087E26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E54C98" w:rsidRPr="007D664D" w:rsidRDefault="00E54C98" w:rsidP="003730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664D">
              <w:rPr>
                <w:rFonts w:ascii="Arial" w:hAnsi="Arial" w:cs="Arial"/>
                <w:b/>
                <w:sz w:val="20"/>
                <w:szCs w:val="20"/>
              </w:rPr>
              <w:t>2016 - Actualidad:</w:t>
            </w:r>
            <w:r w:rsidRPr="007D664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E54C98" w:rsidRPr="007D664D" w:rsidRDefault="00E54C98" w:rsidP="003730E8">
            <w:pPr>
              <w:spacing w:after="0" w:line="240" w:lineRule="auto"/>
              <w:ind w:left="1026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7D664D">
              <w:rPr>
                <w:rFonts w:ascii="Arial" w:hAnsi="Arial" w:cs="Arial"/>
                <w:b/>
                <w:sz w:val="20"/>
                <w:szCs w:val="20"/>
              </w:rPr>
              <w:t>Departamento de Estudios y Proyectos.</w:t>
            </w:r>
          </w:p>
          <w:p w:rsidR="00E54C98" w:rsidRPr="007D664D" w:rsidRDefault="00E54C98" w:rsidP="003730E8">
            <w:pPr>
              <w:spacing w:after="0" w:line="240" w:lineRule="auto"/>
              <w:ind w:left="1026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7D664D">
              <w:rPr>
                <w:rFonts w:ascii="Arial" w:hAnsi="Arial" w:cs="Arial"/>
                <w:b/>
                <w:sz w:val="20"/>
                <w:szCs w:val="20"/>
              </w:rPr>
              <w:t>Unidad de Defensa Penal Especializada</w:t>
            </w:r>
          </w:p>
          <w:p w:rsidR="00E54C98" w:rsidRPr="007D664D" w:rsidRDefault="00E54C98" w:rsidP="003730E8">
            <w:pPr>
              <w:spacing w:after="0" w:line="240" w:lineRule="auto"/>
              <w:ind w:left="1026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7D664D">
              <w:rPr>
                <w:rFonts w:ascii="Arial" w:hAnsi="Arial" w:cs="Arial"/>
                <w:b/>
                <w:sz w:val="20"/>
                <w:szCs w:val="20"/>
              </w:rPr>
              <w:t>Defensoría Nacional, Defensoría Penal Pública.</w:t>
            </w:r>
          </w:p>
          <w:p w:rsidR="00E54C98" w:rsidRPr="007D664D" w:rsidRDefault="00E54C98" w:rsidP="00D40794">
            <w:pPr>
              <w:spacing w:after="0" w:line="240" w:lineRule="auto"/>
              <w:ind w:left="1026" w:hanging="993"/>
              <w:rPr>
                <w:rFonts w:ascii="Arial" w:hAnsi="Arial" w:cs="Arial"/>
                <w:sz w:val="20"/>
                <w:szCs w:val="20"/>
              </w:rPr>
            </w:pPr>
            <w:r w:rsidRPr="007D664D">
              <w:rPr>
                <w:rFonts w:ascii="Arial" w:hAnsi="Arial" w:cs="Arial"/>
                <w:sz w:val="20"/>
                <w:szCs w:val="20"/>
              </w:rPr>
              <w:t xml:space="preserve">· </w:t>
            </w:r>
            <w:r w:rsidRPr="007D664D">
              <w:rPr>
                <w:rFonts w:ascii="Arial" w:hAnsi="Arial" w:cs="Arial"/>
                <w:i/>
                <w:sz w:val="20"/>
                <w:szCs w:val="20"/>
              </w:rPr>
              <w:t>Abogado.</w:t>
            </w:r>
          </w:p>
          <w:p w:rsidR="00E54C98" w:rsidRDefault="00E54C98" w:rsidP="002420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3D92" w:rsidRPr="007D664D" w:rsidRDefault="00293D92" w:rsidP="00293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02FC">
              <w:rPr>
                <w:rFonts w:ascii="Arial" w:hAnsi="Arial" w:cs="Arial"/>
                <w:noProof/>
                <w:sz w:val="20"/>
                <w:szCs w:val="20"/>
                <w:lang w:val="es-CL" w:eastAsia="es-CL"/>
              </w:rPr>
              <w:pict>
                <v:shape id="AutoShape 39" o:spid="_x0000_s1050" type="#_x0000_t32" style="position:absolute;margin-left:-.95pt;margin-top:12.75pt;width:285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4sT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" adj="-3020,-1,-3020"/>
              </w:pict>
            </w:r>
            <w:r w:rsidRPr="00C302FC">
              <w:rPr>
                <w:rFonts w:ascii="Arial" w:hAnsi="Arial" w:cs="Arial"/>
                <w:noProof/>
                <w:sz w:val="20"/>
                <w:szCs w:val="20"/>
                <w:lang w:val="es-CL" w:eastAsia="es-CL"/>
              </w:rPr>
              <w:pict>
                <v:shape id="AutoShape 3" o:spid="_x0000_s1051" type="#_x0000_t32" style="position:absolute;margin-left:-.95pt;margin-top:12.75pt;width:285pt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Z9i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pDoee91rIwmYTyDcQVEVWprQ4P0qF7Ni6bfHVK66ohqeQx+OxnIzUJG8i4lXJyBIrvhs2YQQwA/&#10;zurY2D5AwhTQMUpyuknCjx5R+DiZZYtpCsr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" adj="-3020,-1,-3020"/>
              </w:pict>
            </w:r>
            <w:r w:rsidRPr="007D664D">
              <w:rPr>
                <w:rFonts w:ascii="Arial" w:hAnsi="Arial" w:cs="Arial"/>
                <w:b/>
                <w:sz w:val="20"/>
                <w:szCs w:val="20"/>
              </w:rPr>
              <w:t>ANTECEDENTES ACADÉMICOS.</w:t>
            </w:r>
          </w:p>
          <w:p w:rsidR="00293D92" w:rsidRPr="007D664D" w:rsidRDefault="00293D92" w:rsidP="00293D92">
            <w:pPr>
              <w:spacing w:after="0" w:line="240" w:lineRule="auto"/>
              <w:ind w:left="1026" w:hanging="10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3D92" w:rsidRPr="007D664D" w:rsidRDefault="00293D92" w:rsidP="00293D92">
            <w:pPr>
              <w:spacing w:after="0" w:line="240" w:lineRule="auto"/>
              <w:ind w:left="1026" w:hanging="1026"/>
              <w:rPr>
                <w:rFonts w:ascii="Arial" w:hAnsi="Arial" w:cs="Arial"/>
                <w:b/>
                <w:sz w:val="20"/>
                <w:szCs w:val="20"/>
              </w:rPr>
            </w:pPr>
            <w:r w:rsidRPr="007D664D">
              <w:rPr>
                <w:rFonts w:ascii="Arial" w:hAnsi="Arial" w:cs="Arial"/>
                <w:b/>
                <w:sz w:val="20"/>
                <w:szCs w:val="20"/>
              </w:rPr>
              <w:t>2007-2011: Estudios de Pregrado en Cs. Sociales y Jurídicas.</w:t>
            </w:r>
          </w:p>
          <w:p w:rsidR="00293D92" w:rsidRPr="007D664D" w:rsidRDefault="00293D92" w:rsidP="00293D9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D664D">
              <w:rPr>
                <w:rFonts w:ascii="Arial" w:hAnsi="Arial" w:cs="Arial"/>
                <w:i/>
                <w:sz w:val="20"/>
                <w:szCs w:val="20"/>
              </w:rPr>
              <w:t>Facultad de Derecho, Pontificia Universidad Católica de Chile.</w:t>
            </w:r>
          </w:p>
          <w:p w:rsidR="00293D92" w:rsidRPr="007D664D" w:rsidRDefault="00293D92" w:rsidP="00293D92">
            <w:pPr>
              <w:spacing w:after="0" w:line="240" w:lineRule="auto"/>
              <w:ind w:left="1026" w:hanging="10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3D92" w:rsidRPr="007D664D" w:rsidRDefault="00293D92" w:rsidP="00293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664D">
              <w:rPr>
                <w:rFonts w:ascii="Arial" w:hAnsi="Arial" w:cs="Arial"/>
                <w:b/>
                <w:sz w:val="20"/>
                <w:szCs w:val="20"/>
              </w:rPr>
              <w:t>2011: II Seminario Internacional de Derecho Romano, “La Buena Fe: Desde el Derecho Romano al Derecho Moderno”</w:t>
            </w:r>
          </w:p>
          <w:p w:rsidR="00293D92" w:rsidRPr="007D664D" w:rsidRDefault="00293D92" w:rsidP="00293D9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D664D">
              <w:rPr>
                <w:rFonts w:ascii="Arial" w:hAnsi="Arial" w:cs="Arial"/>
                <w:i/>
                <w:sz w:val="20"/>
                <w:szCs w:val="20"/>
              </w:rPr>
              <w:t>Facultad de Derecho, Universidad de Salamanca, España.</w:t>
            </w:r>
          </w:p>
          <w:p w:rsidR="00293D92" w:rsidRPr="007D664D" w:rsidRDefault="00293D92" w:rsidP="00293D9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3D92" w:rsidRPr="007D664D" w:rsidRDefault="00293D92" w:rsidP="00293D92">
            <w:pPr>
              <w:spacing w:after="0" w:line="240" w:lineRule="auto"/>
              <w:ind w:left="1026" w:hanging="1026"/>
              <w:rPr>
                <w:rFonts w:ascii="Arial" w:hAnsi="Arial" w:cs="Arial"/>
                <w:b/>
                <w:sz w:val="20"/>
                <w:szCs w:val="20"/>
              </w:rPr>
            </w:pPr>
            <w:r w:rsidRPr="007D664D">
              <w:rPr>
                <w:rFonts w:ascii="Arial" w:hAnsi="Arial" w:cs="Arial"/>
                <w:b/>
                <w:sz w:val="20"/>
                <w:szCs w:val="20"/>
              </w:rPr>
              <w:t xml:space="preserve">2013: Obtención de grado académico. </w:t>
            </w:r>
          </w:p>
          <w:p w:rsidR="00293D92" w:rsidRPr="007D664D" w:rsidRDefault="00293D92" w:rsidP="00293D92">
            <w:pPr>
              <w:spacing w:after="0" w:line="240" w:lineRule="auto"/>
              <w:ind w:left="1026" w:hanging="1026"/>
              <w:rPr>
                <w:rFonts w:ascii="Arial" w:hAnsi="Arial" w:cs="Arial"/>
                <w:i/>
                <w:sz w:val="20"/>
                <w:szCs w:val="20"/>
              </w:rPr>
            </w:pPr>
            <w:r w:rsidRPr="007D664D">
              <w:rPr>
                <w:rFonts w:ascii="Arial" w:hAnsi="Arial" w:cs="Arial"/>
                <w:i/>
                <w:sz w:val="20"/>
                <w:szCs w:val="20"/>
              </w:rPr>
              <w:t>Facultad de Derecho, Pontificia Universidad Católica de Chile.</w:t>
            </w:r>
          </w:p>
          <w:p w:rsidR="00293D92" w:rsidRPr="007D664D" w:rsidRDefault="00293D92" w:rsidP="00293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64D">
              <w:rPr>
                <w:rFonts w:ascii="Arial" w:hAnsi="Arial" w:cs="Arial"/>
                <w:sz w:val="20"/>
                <w:szCs w:val="20"/>
              </w:rPr>
              <w:t xml:space="preserve">Licenciado en Cs. Jurídicas y Sociales con certificación de especialidad en Derecho Penal. </w:t>
            </w:r>
          </w:p>
          <w:p w:rsidR="00293D92" w:rsidRPr="007D664D" w:rsidRDefault="00293D92" w:rsidP="00293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3D92" w:rsidRPr="007D664D" w:rsidRDefault="00293D92" w:rsidP="00293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664D">
              <w:rPr>
                <w:rFonts w:ascii="Arial" w:hAnsi="Arial" w:cs="Arial"/>
                <w:b/>
                <w:sz w:val="20"/>
                <w:szCs w:val="20"/>
              </w:rPr>
              <w:t>2013: Diplomado en “Problemas Actuales del Derecho Penal: Parte General”.</w:t>
            </w:r>
          </w:p>
          <w:p w:rsidR="00293D92" w:rsidRPr="007D664D" w:rsidRDefault="00293D92" w:rsidP="00293D92">
            <w:pPr>
              <w:spacing w:after="0" w:line="240" w:lineRule="auto"/>
              <w:ind w:left="1026" w:hanging="1026"/>
              <w:rPr>
                <w:rFonts w:ascii="Arial" w:hAnsi="Arial" w:cs="Arial"/>
                <w:i/>
                <w:sz w:val="20"/>
                <w:szCs w:val="20"/>
              </w:rPr>
            </w:pPr>
            <w:r w:rsidRPr="007D664D">
              <w:rPr>
                <w:rFonts w:ascii="Arial" w:hAnsi="Arial" w:cs="Arial"/>
                <w:i/>
                <w:sz w:val="20"/>
                <w:szCs w:val="20"/>
              </w:rPr>
              <w:t>Facultad de Derecho, Pontificia Universidad Católica de Chile.</w:t>
            </w:r>
          </w:p>
          <w:p w:rsidR="00293D92" w:rsidRPr="007D664D" w:rsidRDefault="00293D92" w:rsidP="00293D92">
            <w:pPr>
              <w:spacing w:after="0" w:line="240" w:lineRule="auto"/>
              <w:ind w:left="1026" w:hanging="1026"/>
              <w:rPr>
                <w:rFonts w:ascii="Arial" w:hAnsi="Arial" w:cs="Arial"/>
                <w:sz w:val="20"/>
                <w:szCs w:val="20"/>
              </w:rPr>
            </w:pPr>
            <w:r w:rsidRPr="007D664D">
              <w:rPr>
                <w:rFonts w:ascii="Arial" w:hAnsi="Arial" w:cs="Arial"/>
                <w:sz w:val="20"/>
                <w:szCs w:val="20"/>
              </w:rPr>
              <w:t>Aprobado con calificación máxima.</w:t>
            </w:r>
          </w:p>
          <w:p w:rsidR="00293D92" w:rsidRPr="007D664D" w:rsidRDefault="00293D92" w:rsidP="00293D92">
            <w:pPr>
              <w:spacing w:after="0" w:line="240" w:lineRule="auto"/>
              <w:ind w:left="1026" w:hanging="1026"/>
              <w:rPr>
                <w:rFonts w:ascii="Arial" w:hAnsi="Arial" w:cs="Arial"/>
                <w:sz w:val="20"/>
                <w:szCs w:val="20"/>
              </w:rPr>
            </w:pPr>
          </w:p>
          <w:p w:rsidR="00293D92" w:rsidRPr="007D664D" w:rsidRDefault="00293D92" w:rsidP="00293D92">
            <w:pPr>
              <w:spacing w:after="0" w:line="240" w:lineRule="auto"/>
              <w:ind w:left="1026" w:hanging="1026"/>
              <w:rPr>
                <w:rFonts w:ascii="Arial" w:hAnsi="Arial" w:cs="Arial"/>
                <w:b/>
                <w:sz w:val="20"/>
                <w:szCs w:val="20"/>
              </w:rPr>
            </w:pPr>
            <w:r w:rsidRPr="007D664D">
              <w:rPr>
                <w:rFonts w:ascii="Arial" w:hAnsi="Arial" w:cs="Arial"/>
                <w:b/>
                <w:sz w:val="20"/>
                <w:szCs w:val="20"/>
              </w:rPr>
              <w:t>2013: Curso de Especialización en “Litigación Penal”.</w:t>
            </w:r>
          </w:p>
          <w:p w:rsidR="00293D92" w:rsidRPr="007D664D" w:rsidRDefault="00293D92" w:rsidP="00293D92">
            <w:pPr>
              <w:spacing w:after="0" w:line="240" w:lineRule="auto"/>
              <w:ind w:left="1026" w:hanging="1026"/>
              <w:rPr>
                <w:rFonts w:ascii="Arial" w:hAnsi="Arial" w:cs="Arial"/>
                <w:i/>
                <w:sz w:val="20"/>
                <w:szCs w:val="20"/>
              </w:rPr>
            </w:pPr>
            <w:r w:rsidRPr="007D664D">
              <w:rPr>
                <w:rFonts w:ascii="Arial" w:hAnsi="Arial" w:cs="Arial"/>
                <w:i/>
                <w:sz w:val="20"/>
                <w:szCs w:val="20"/>
              </w:rPr>
              <w:t>Facultad de Derecho, Pontificia Universidad Católica de Chile.</w:t>
            </w:r>
          </w:p>
          <w:p w:rsidR="00293D92" w:rsidRPr="007D664D" w:rsidRDefault="00293D92" w:rsidP="00293D92">
            <w:pPr>
              <w:spacing w:after="0" w:line="240" w:lineRule="auto"/>
              <w:ind w:left="1026" w:hanging="1026"/>
              <w:rPr>
                <w:rFonts w:ascii="Arial" w:hAnsi="Arial" w:cs="Arial"/>
                <w:sz w:val="20"/>
                <w:szCs w:val="20"/>
              </w:rPr>
            </w:pPr>
            <w:r w:rsidRPr="007D664D">
              <w:rPr>
                <w:rFonts w:ascii="Arial" w:hAnsi="Arial" w:cs="Arial"/>
                <w:sz w:val="20"/>
                <w:szCs w:val="20"/>
              </w:rPr>
              <w:t>Aprobado con calificación máxima.</w:t>
            </w:r>
          </w:p>
          <w:p w:rsidR="00293D92" w:rsidRPr="007D664D" w:rsidRDefault="00293D92" w:rsidP="00293D92">
            <w:pPr>
              <w:spacing w:after="0" w:line="240" w:lineRule="auto"/>
              <w:ind w:left="1026" w:hanging="10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3D92" w:rsidRPr="007D664D" w:rsidRDefault="00293D92" w:rsidP="00293D92">
            <w:pPr>
              <w:spacing w:after="0" w:line="240" w:lineRule="auto"/>
              <w:ind w:left="1026" w:hanging="1026"/>
              <w:rPr>
                <w:rFonts w:ascii="Arial" w:hAnsi="Arial" w:cs="Arial"/>
                <w:b/>
                <w:sz w:val="20"/>
                <w:szCs w:val="20"/>
              </w:rPr>
            </w:pPr>
            <w:r w:rsidRPr="007D664D">
              <w:rPr>
                <w:rFonts w:ascii="Arial" w:hAnsi="Arial" w:cs="Arial"/>
                <w:b/>
                <w:sz w:val="20"/>
                <w:szCs w:val="20"/>
              </w:rPr>
              <w:t>2014: Diplomado en “Reforma Procesal Penal”.</w:t>
            </w:r>
          </w:p>
          <w:p w:rsidR="00293D92" w:rsidRPr="007D664D" w:rsidRDefault="00293D92" w:rsidP="00293D92">
            <w:pPr>
              <w:spacing w:after="0" w:line="240" w:lineRule="auto"/>
              <w:ind w:left="1026" w:hanging="1026"/>
              <w:rPr>
                <w:rFonts w:ascii="Arial" w:hAnsi="Arial" w:cs="Arial"/>
                <w:i/>
                <w:sz w:val="20"/>
                <w:szCs w:val="20"/>
              </w:rPr>
            </w:pPr>
            <w:r w:rsidRPr="007D664D">
              <w:rPr>
                <w:rFonts w:ascii="Arial" w:hAnsi="Arial" w:cs="Arial"/>
                <w:i/>
                <w:sz w:val="20"/>
                <w:szCs w:val="20"/>
              </w:rPr>
              <w:t>Facultad de Derecho, Pontificia Universidad Católica de Chile.</w:t>
            </w:r>
          </w:p>
          <w:p w:rsidR="00293D92" w:rsidRPr="007D664D" w:rsidRDefault="00293D92" w:rsidP="00293D92">
            <w:pPr>
              <w:spacing w:after="0" w:line="240" w:lineRule="auto"/>
              <w:ind w:left="1026" w:hanging="1026"/>
              <w:rPr>
                <w:rFonts w:ascii="Arial" w:hAnsi="Arial" w:cs="Arial"/>
                <w:sz w:val="20"/>
                <w:szCs w:val="20"/>
              </w:rPr>
            </w:pPr>
            <w:r w:rsidRPr="007D664D">
              <w:rPr>
                <w:rFonts w:ascii="Arial" w:hAnsi="Arial" w:cs="Arial"/>
                <w:sz w:val="20"/>
                <w:szCs w:val="20"/>
              </w:rPr>
              <w:t>Aprobado con calificación máxima.</w:t>
            </w:r>
          </w:p>
          <w:p w:rsidR="00293D92" w:rsidRPr="007D664D" w:rsidRDefault="00293D92" w:rsidP="00293D92">
            <w:pPr>
              <w:spacing w:after="0" w:line="240" w:lineRule="auto"/>
              <w:ind w:left="1026" w:hanging="10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3D92" w:rsidRPr="007D664D" w:rsidRDefault="00293D92" w:rsidP="00293D92">
            <w:pPr>
              <w:spacing w:after="0" w:line="240" w:lineRule="auto"/>
              <w:ind w:left="1026" w:hanging="1026"/>
              <w:rPr>
                <w:rFonts w:ascii="Arial" w:hAnsi="Arial" w:cs="Arial"/>
                <w:b/>
                <w:sz w:val="20"/>
                <w:szCs w:val="20"/>
              </w:rPr>
            </w:pPr>
            <w:r w:rsidRPr="007D664D">
              <w:rPr>
                <w:rFonts w:ascii="Arial" w:hAnsi="Arial" w:cs="Arial"/>
                <w:b/>
                <w:sz w:val="20"/>
                <w:szCs w:val="20"/>
              </w:rPr>
              <w:t>2014: Academia de Defensores Penales.</w:t>
            </w:r>
          </w:p>
          <w:p w:rsidR="00293D92" w:rsidRPr="007D664D" w:rsidRDefault="00293D92" w:rsidP="00293D92">
            <w:pPr>
              <w:spacing w:after="0" w:line="240" w:lineRule="auto"/>
              <w:ind w:left="1026" w:hanging="1026"/>
              <w:rPr>
                <w:rFonts w:ascii="Arial" w:hAnsi="Arial" w:cs="Arial"/>
                <w:i/>
                <w:sz w:val="20"/>
                <w:szCs w:val="20"/>
              </w:rPr>
            </w:pPr>
            <w:r w:rsidRPr="007D664D">
              <w:rPr>
                <w:rFonts w:ascii="Arial" w:hAnsi="Arial" w:cs="Arial"/>
                <w:i/>
                <w:sz w:val="20"/>
                <w:szCs w:val="20"/>
              </w:rPr>
              <w:t>Defensoría Penal Pública.</w:t>
            </w:r>
          </w:p>
          <w:p w:rsidR="00293D92" w:rsidRPr="007D664D" w:rsidRDefault="00293D92" w:rsidP="00293D92">
            <w:pPr>
              <w:spacing w:after="0" w:line="240" w:lineRule="auto"/>
              <w:ind w:left="1026" w:hanging="1026"/>
              <w:rPr>
                <w:rFonts w:ascii="Arial" w:hAnsi="Arial" w:cs="Arial"/>
                <w:sz w:val="20"/>
                <w:szCs w:val="20"/>
              </w:rPr>
            </w:pPr>
            <w:r w:rsidRPr="007D664D">
              <w:rPr>
                <w:rFonts w:ascii="Arial" w:hAnsi="Arial" w:cs="Arial"/>
                <w:sz w:val="20"/>
                <w:szCs w:val="20"/>
              </w:rPr>
              <w:t>Aprobado con calificación máxima.</w:t>
            </w:r>
          </w:p>
          <w:p w:rsidR="00293D92" w:rsidRPr="007D664D" w:rsidRDefault="00293D92" w:rsidP="00293D92">
            <w:pPr>
              <w:spacing w:after="0" w:line="240" w:lineRule="auto"/>
              <w:ind w:left="1026" w:hanging="1026"/>
              <w:rPr>
                <w:rFonts w:ascii="Arial" w:hAnsi="Arial" w:cs="Arial"/>
                <w:sz w:val="20"/>
                <w:szCs w:val="20"/>
              </w:rPr>
            </w:pPr>
          </w:p>
          <w:p w:rsidR="00293D92" w:rsidRPr="007D664D" w:rsidRDefault="00293D92" w:rsidP="00293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664D">
              <w:rPr>
                <w:rFonts w:ascii="Arial" w:hAnsi="Arial" w:cs="Arial"/>
                <w:b/>
                <w:sz w:val="20"/>
                <w:szCs w:val="20"/>
              </w:rPr>
              <w:t>2015: Curso de formación “La Corte Interamericana de Derechos Humanos y su Interacción con los ordenamientos jurídicos nacionales”.</w:t>
            </w:r>
          </w:p>
          <w:p w:rsidR="00293D92" w:rsidRPr="007D664D" w:rsidRDefault="00293D92" w:rsidP="00293D9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D664D">
              <w:rPr>
                <w:rFonts w:ascii="Arial" w:hAnsi="Arial" w:cs="Arial"/>
                <w:i/>
                <w:sz w:val="20"/>
                <w:szCs w:val="20"/>
              </w:rPr>
              <w:t>Universidad Diego Portales, Chile.</w:t>
            </w:r>
          </w:p>
          <w:p w:rsidR="00293D92" w:rsidRPr="007D664D" w:rsidRDefault="00293D92" w:rsidP="00293D9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3D92" w:rsidRPr="007D664D" w:rsidRDefault="00293D92" w:rsidP="00293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664D">
              <w:rPr>
                <w:rFonts w:ascii="Arial" w:hAnsi="Arial" w:cs="Arial"/>
                <w:b/>
                <w:sz w:val="20"/>
                <w:szCs w:val="20"/>
              </w:rPr>
              <w:t>2018: Curso internacional “Derechos Humanos y Discapacidad”.</w:t>
            </w:r>
          </w:p>
          <w:p w:rsidR="00293D92" w:rsidRPr="007D664D" w:rsidRDefault="00293D92" w:rsidP="00293D9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D664D">
              <w:rPr>
                <w:rFonts w:ascii="Arial" w:hAnsi="Arial" w:cs="Arial"/>
                <w:i/>
                <w:sz w:val="20"/>
                <w:szCs w:val="20"/>
              </w:rPr>
              <w:t>Universidad Central, Chile.</w:t>
            </w:r>
          </w:p>
          <w:p w:rsidR="00293D92" w:rsidRPr="007D664D" w:rsidRDefault="00293D92" w:rsidP="00293D9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3D92" w:rsidRDefault="00293D92" w:rsidP="00293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7D664D">
              <w:rPr>
                <w:rFonts w:ascii="Arial" w:hAnsi="Arial" w:cs="Arial"/>
                <w:b/>
                <w:sz w:val="20"/>
                <w:szCs w:val="20"/>
              </w:rPr>
              <w:t>2018: Curso de formación “</w:t>
            </w:r>
            <w:r w:rsidRPr="007D664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Debido Proceso en el Derecho Internacional de los Derechos Humanos y su recepción en el ámbito interno”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.</w:t>
            </w:r>
          </w:p>
          <w:p w:rsidR="00293D92" w:rsidRDefault="00293D92" w:rsidP="00293D9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Universidad Diego Portales, Chile.</w:t>
            </w:r>
          </w:p>
          <w:p w:rsidR="00293D92" w:rsidRDefault="00293D92" w:rsidP="00293D9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</w:p>
          <w:p w:rsidR="00293D92" w:rsidRDefault="00293D92" w:rsidP="00293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293D9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2019-2020: Máster universitario en Criminología y Ejecución Penal.</w:t>
            </w:r>
          </w:p>
          <w:p w:rsidR="00293D92" w:rsidRPr="00293D92" w:rsidRDefault="00293D92" w:rsidP="00293D9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Universidad Pompeu Fabra, Barcelona, España.</w:t>
            </w:r>
          </w:p>
          <w:p w:rsidR="00293D92" w:rsidRPr="00293D92" w:rsidRDefault="00293D92" w:rsidP="00293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3D92" w:rsidRDefault="00293D92" w:rsidP="002420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3D92" w:rsidRPr="007D664D" w:rsidRDefault="00293D92" w:rsidP="00293D9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3D92" w:rsidRPr="007D664D" w:rsidRDefault="00293D92" w:rsidP="00293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02FC">
              <w:rPr>
                <w:rFonts w:ascii="Arial" w:hAnsi="Arial" w:cs="Arial"/>
                <w:noProof/>
                <w:color w:val="808080"/>
                <w:sz w:val="20"/>
                <w:szCs w:val="20"/>
                <w:lang w:val="es-CL" w:eastAsia="es-CL"/>
              </w:rPr>
              <w:lastRenderedPageBreak/>
              <w:pict>
                <v:shape id="AutoShape 13" o:spid="_x0000_s1052" type="#_x0000_t32" style="position:absolute;margin-left:-.95pt;margin-top:12.75pt;width:285pt;height: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" adj="-3020,-1,-3020" strokecolor="#666" strokeweight="1pt">
                  <v:shadow color="#7f7f7f" opacity=".5" offset="1pt"/>
                </v:shape>
              </w:pict>
            </w:r>
            <w:r w:rsidRPr="007D664D">
              <w:rPr>
                <w:rFonts w:ascii="Arial" w:hAnsi="Arial" w:cs="Arial"/>
                <w:b/>
                <w:sz w:val="20"/>
                <w:szCs w:val="20"/>
              </w:rPr>
              <w:t>EXPERIENCIA ACADÉMICA</w:t>
            </w:r>
          </w:p>
          <w:p w:rsidR="00293D92" w:rsidRPr="007D664D" w:rsidRDefault="00293D92" w:rsidP="00293D92">
            <w:pPr>
              <w:suppressAutoHyphens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293D92" w:rsidRPr="007D664D" w:rsidRDefault="00293D92" w:rsidP="00293D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D664D">
              <w:rPr>
                <w:rFonts w:ascii="Arial" w:hAnsi="Arial" w:cs="Arial"/>
                <w:b/>
                <w:sz w:val="20"/>
                <w:szCs w:val="20"/>
                <w:lang w:val="es-MX"/>
              </w:rPr>
              <w:t>2012 – 2013:</w:t>
            </w:r>
            <w:r w:rsidRPr="007D664D">
              <w:rPr>
                <w:rFonts w:ascii="Arial" w:hAnsi="Arial" w:cs="Arial"/>
                <w:sz w:val="20"/>
                <w:szCs w:val="20"/>
                <w:lang w:val="es-MX"/>
              </w:rPr>
              <w:t xml:space="preserve"> Ayudante del Prof. Dr. Alex van Weezel de la Cruz.</w:t>
            </w:r>
          </w:p>
          <w:p w:rsidR="00293D92" w:rsidRPr="007D664D" w:rsidRDefault="00293D92" w:rsidP="00293D9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7D664D">
              <w:rPr>
                <w:rFonts w:ascii="Arial" w:hAnsi="Arial" w:cs="Arial"/>
                <w:i/>
                <w:sz w:val="20"/>
                <w:szCs w:val="20"/>
                <w:lang w:val="es-MX"/>
              </w:rPr>
              <w:t>Cátedra de Derecho Penal.</w:t>
            </w:r>
          </w:p>
          <w:p w:rsidR="00293D92" w:rsidRPr="007D664D" w:rsidRDefault="00293D92" w:rsidP="00293D9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D664D">
              <w:rPr>
                <w:rFonts w:ascii="Arial" w:hAnsi="Arial" w:cs="Arial"/>
                <w:i/>
                <w:sz w:val="20"/>
                <w:szCs w:val="20"/>
              </w:rPr>
              <w:t>Facultad de Derecho, Pontificia Universidad Católica de Chile.</w:t>
            </w:r>
          </w:p>
          <w:p w:rsidR="00293D92" w:rsidRPr="007D664D" w:rsidRDefault="00293D92" w:rsidP="00293D9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3D92" w:rsidRPr="007D664D" w:rsidRDefault="00293D92" w:rsidP="00293D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64D">
              <w:rPr>
                <w:rFonts w:ascii="Arial" w:hAnsi="Arial" w:cs="Arial"/>
                <w:b/>
                <w:sz w:val="20"/>
                <w:szCs w:val="20"/>
              </w:rPr>
              <w:t>2013:</w:t>
            </w:r>
            <w:r w:rsidRPr="007D664D">
              <w:rPr>
                <w:rFonts w:ascii="Arial" w:hAnsi="Arial" w:cs="Arial"/>
                <w:sz w:val="20"/>
                <w:szCs w:val="20"/>
              </w:rPr>
              <w:t xml:space="preserve"> Ayudante de la Prof. Dra. © Paula Vial Reynal.</w:t>
            </w:r>
          </w:p>
          <w:p w:rsidR="00293D92" w:rsidRPr="007D664D" w:rsidRDefault="00293D92" w:rsidP="00293D9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D664D">
              <w:rPr>
                <w:rFonts w:ascii="Arial" w:hAnsi="Arial" w:cs="Arial"/>
                <w:i/>
                <w:sz w:val="20"/>
                <w:szCs w:val="20"/>
              </w:rPr>
              <w:t>Cátedra de Introducción al Derecho Penitenciario.</w:t>
            </w:r>
          </w:p>
          <w:p w:rsidR="00293D92" w:rsidRPr="007D664D" w:rsidRDefault="00293D92" w:rsidP="00293D9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D664D">
              <w:rPr>
                <w:rFonts w:ascii="Arial" w:hAnsi="Arial" w:cs="Arial"/>
                <w:i/>
                <w:sz w:val="20"/>
                <w:szCs w:val="20"/>
              </w:rPr>
              <w:t>Facultad de Derecho, Pontificia Universidad Católica de Chile.</w:t>
            </w:r>
          </w:p>
          <w:p w:rsidR="00293D92" w:rsidRPr="007D664D" w:rsidRDefault="00293D92" w:rsidP="00293D9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3D92" w:rsidRPr="007D664D" w:rsidRDefault="00293D92" w:rsidP="00293D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64D">
              <w:rPr>
                <w:rFonts w:ascii="Arial" w:hAnsi="Arial" w:cs="Arial"/>
                <w:b/>
                <w:sz w:val="20"/>
                <w:szCs w:val="20"/>
              </w:rPr>
              <w:t>2013 – 2015:</w:t>
            </w:r>
            <w:r w:rsidRPr="007D664D">
              <w:rPr>
                <w:rFonts w:ascii="Arial" w:hAnsi="Arial" w:cs="Arial"/>
                <w:sz w:val="20"/>
                <w:szCs w:val="20"/>
              </w:rPr>
              <w:t xml:space="preserve"> Ayudante de la Prof. Dra. © María Elena Santibáñez Torres.</w:t>
            </w:r>
          </w:p>
          <w:p w:rsidR="00293D92" w:rsidRPr="007D664D" w:rsidRDefault="00293D92" w:rsidP="00293D9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D664D">
              <w:rPr>
                <w:rFonts w:ascii="Arial" w:hAnsi="Arial" w:cs="Arial"/>
                <w:i/>
                <w:sz w:val="20"/>
                <w:szCs w:val="20"/>
              </w:rPr>
              <w:t>Cátedra de Derecho Penal.</w:t>
            </w:r>
          </w:p>
          <w:p w:rsidR="00293D92" w:rsidRPr="007D664D" w:rsidRDefault="00293D92" w:rsidP="00293D9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D664D">
              <w:rPr>
                <w:rFonts w:ascii="Arial" w:hAnsi="Arial" w:cs="Arial"/>
                <w:i/>
                <w:sz w:val="20"/>
                <w:szCs w:val="20"/>
              </w:rPr>
              <w:t>Facultad de Derecho, Pontificia Universidad Católica de Chile.</w:t>
            </w:r>
          </w:p>
          <w:p w:rsidR="00293D92" w:rsidRPr="007D664D" w:rsidRDefault="00293D92" w:rsidP="00293D9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3D92" w:rsidRPr="007D664D" w:rsidRDefault="00293D92" w:rsidP="00293D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64D">
              <w:rPr>
                <w:rFonts w:ascii="Arial" w:hAnsi="Arial" w:cs="Arial"/>
                <w:b/>
                <w:sz w:val="20"/>
                <w:szCs w:val="20"/>
              </w:rPr>
              <w:t>2016 a la fecha:</w:t>
            </w:r>
            <w:r w:rsidRPr="007D664D">
              <w:rPr>
                <w:rFonts w:ascii="Arial" w:hAnsi="Arial" w:cs="Arial"/>
                <w:sz w:val="20"/>
                <w:szCs w:val="20"/>
              </w:rPr>
              <w:t xml:space="preserve"> Ayudante de la Prof. Dra. © María Elena Santibáñez Torres.</w:t>
            </w:r>
          </w:p>
          <w:p w:rsidR="00293D92" w:rsidRPr="007D664D" w:rsidRDefault="00293D92" w:rsidP="00293D9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D664D">
              <w:rPr>
                <w:rFonts w:ascii="Arial" w:hAnsi="Arial" w:cs="Arial"/>
                <w:i/>
                <w:sz w:val="20"/>
                <w:szCs w:val="20"/>
              </w:rPr>
              <w:t>Cátedra de Derecho Procesal Penal.</w:t>
            </w:r>
          </w:p>
          <w:p w:rsidR="00293D92" w:rsidRPr="007D664D" w:rsidRDefault="00293D92" w:rsidP="00293D9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D664D">
              <w:rPr>
                <w:rFonts w:ascii="Arial" w:hAnsi="Arial" w:cs="Arial"/>
                <w:i/>
                <w:sz w:val="20"/>
                <w:szCs w:val="20"/>
              </w:rPr>
              <w:t>Facultad de Derecho, Pontificia Universidad Católica de Chile.</w:t>
            </w:r>
          </w:p>
          <w:p w:rsidR="00293D92" w:rsidRPr="007D664D" w:rsidRDefault="00293D92" w:rsidP="00293D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3D92" w:rsidRPr="007D664D" w:rsidRDefault="00293D92" w:rsidP="00293D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64D">
              <w:rPr>
                <w:rFonts w:ascii="Arial" w:hAnsi="Arial" w:cs="Arial"/>
                <w:b/>
                <w:sz w:val="20"/>
                <w:szCs w:val="20"/>
              </w:rPr>
              <w:t xml:space="preserve">2017: </w:t>
            </w:r>
            <w:r w:rsidRPr="007D664D">
              <w:rPr>
                <w:rFonts w:ascii="Arial" w:hAnsi="Arial" w:cs="Arial"/>
                <w:sz w:val="20"/>
                <w:szCs w:val="20"/>
              </w:rPr>
              <w:t>Docente en Diplomado de Reforma Procesal Penal.</w:t>
            </w:r>
          </w:p>
          <w:p w:rsidR="00293D92" w:rsidRPr="007D664D" w:rsidRDefault="00293D92" w:rsidP="00293D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64D">
              <w:rPr>
                <w:rFonts w:ascii="Arial" w:hAnsi="Arial" w:cs="Arial"/>
                <w:sz w:val="20"/>
                <w:szCs w:val="20"/>
              </w:rPr>
              <w:t>Módulo de “Aspectos procesales de la Ley de Responsabilidad Penal Adolescente”.</w:t>
            </w:r>
          </w:p>
          <w:p w:rsidR="00293D92" w:rsidRPr="007D664D" w:rsidRDefault="00293D92" w:rsidP="00293D9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D664D">
              <w:rPr>
                <w:rFonts w:ascii="Arial" w:hAnsi="Arial" w:cs="Arial"/>
                <w:i/>
                <w:sz w:val="20"/>
                <w:szCs w:val="20"/>
              </w:rPr>
              <w:t>Facultad de Derecho, Pontificia Universidad Católica de Chile.</w:t>
            </w:r>
          </w:p>
          <w:p w:rsidR="00293D92" w:rsidRDefault="00293D92" w:rsidP="00293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3D92" w:rsidRDefault="00293D92" w:rsidP="00293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3D92" w:rsidRPr="007D664D" w:rsidRDefault="00293D92" w:rsidP="00293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02FC">
              <w:rPr>
                <w:rFonts w:ascii="Arial" w:hAnsi="Arial" w:cs="Arial"/>
                <w:noProof/>
                <w:sz w:val="20"/>
                <w:szCs w:val="20"/>
                <w:lang w:val="es-CL" w:eastAsia="es-CL"/>
              </w:rPr>
              <w:pict>
                <v:shape id="_x0000_s1053" type="#_x0000_t32" style="position:absolute;margin-left:-.95pt;margin-top:12.75pt;width:285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Fz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PJIsxnMK6AsEptbeiQHtWredb0u0NKVx1RLY/RbycDyVnISN6lhIszUGU3fNEMYggU&#10;iMM6NrYPkDAGdIw7Od12wo8eUfg4mWWLaQq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" adj="-3020,-1,-3020"/>
              </w:pict>
            </w:r>
            <w:r w:rsidRPr="00C302FC">
              <w:rPr>
                <w:rFonts w:ascii="Arial" w:hAnsi="Arial" w:cs="Arial"/>
                <w:noProof/>
                <w:sz w:val="20"/>
                <w:szCs w:val="20"/>
                <w:lang w:val="es-CL" w:eastAsia="es-CL"/>
              </w:rPr>
              <w:pict>
                <v:shape id="_x0000_s1054" type="#_x0000_t32" style="position:absolute;margin-left:-.95pt;margin-top:12.75pt;width:285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oJ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" adj="-3020,-1,-3020"/>
              </w:pict>
            </w:r>
            <w:r w:rsidRPr="007D664D">
              <w:rPr>
                <w:rFonts w:ascii="Arial" w:hAnsi="Arial" w:cs="Arial"/>
                <w:b/>
                <w:sz w:val="20"/>
                <w:szCs w:val="20"/>
              </w:rPr>
              <w:t>PUBLICACIONES.</w:t>
            </w:r>
          </w:p>
          <w:p w:rsidR="00293D92" w:rsidRPr="007D664D" w:rsidRDefault="00293D92" w:rsidP="00293D92">
            <w:pPr>
              <w:suppressAutoHyphens/>
              <w:spacing w:after="0" w:line="100" w:lineRule="atLeast"/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  <w:p w:rsidR="00293D92" w:rsidRPr="007D664D" w:rsidRDefault="00293D92" w:rsidP="00293D92">
            <w:pPr>
              <w:numPr>
                <w:ilvl w:val="0"/>
                <w:numId w:val="4"/>
              </w:numPr>
              <w:suppressAutoHyphens/>
              <w:spacing w:after="0" w:line="100" w:lineRule="atLeast"/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7D664D">
              <w:rPr>
                <w:rFonts w:ascii="Arial" w:hAnsi="Arial" w:cs="Arial"/>
                <w:sz w:val="20"/>
                <w:szCs w:val="20"/>
                <w:lang w:val="es-MX"/>
              </w:rPr>
              <w:t>“</w:t>
            </w:r>
            <w:r w:rsidRPr="007D664D">
              <w:rPr>
                <w:rFonts w:ascii="Arial" w:hAnsi="Arial" w:cs="Arial"/>
                <w:i/>
                <w:sz w:val="20"/>
                <w:szCs w:val="20"/>
                <w:lang w:val="es-MX"/>
              </w:rPr>
              <w:t>Comentario a la STJOP de Concepción de 7 de febrero de 2006</w:t>
            </w:r>
            <w:r w:rsidRPr="007D664D">
              <w:rPr>
                <w:rFonts w:ascii="Arial" w:hAnsi="Arial" w:cs="Arial"/>
                <w:sz w:val="20"/>
                <w:szCs w:val="20"/>
                <w:lang w:val="es-MX"/>
              </w:rPr>
              <w:t xml:space="preserve">”. </w:t>
            </w:r>
            <w:r w:rsidRPr="007D664D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Revista de Doctrina y Jurisprudencia Penal. </w:t>
            </w:r>
            <w:r w:rsidRPr="007D664D">
              <w:rPr>
                <w:rFonts w:ascii="Arial" w:hAnsi="Arial" w:cs="Arial"/>
                <w:sz w:val="20"/>
                <w:szCs w:val="20"/>
                <w:lang w:val="es-MX"/>
              </w:rPr>
              <w:t>N° 16. “Legítima Defensa” (2014). p. 89 y ss. ISSN: 0718-9214.</w:t>
            </w:r>
          </w:p>
          <w:p w:rsidR="00293D92" w:rsidRPr="007D664D" w:rsidRDefault="00293D92" w:rsidP="00293D92">
            <w:pPr>
              <w:numPr>
                <w:ilvl w:val="0"/>
                <w:numId w:val="4"/>
              </w:numPr>
              <w:suppressAutoHyphens/>
              <w:spacing w:after="0" w:line="100" w:lineRule="atLeast"/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7D664D">
              <w:rPr>
                <w:rFonts w:ascii="Arial" w:hAnsi="Arial" w:cs="Arial"/>
                <w:sz w:val="20"/>
                <w:szCs w:val="20"/>
                <w:lang w:val="es-MX"/>
              </w:rPr>
              <w:t>“</w:t>
            </w:r>
            <w:r w:rsidRPr="007D664D">
              <w:rPr>
                <w:rFonts w:ascii="Arial" w:hAnsi="Arial" w:cs="Arial"/>
                <w:i/>
                <w:sz w:val="20"/>
                <w:szCs w:val="20"/>
                <w:lang w:val="es-MX"/>
              </w:rPr>
              <w:t>Comentario a la SCS de 17 de diciembre de 2015 (ROL 36605-2015)</w:t>
            </w:r>
            <w:r w:rsidRPr="007D664D">
              <w:rPr>
                <w:rFonts w:ascii="Arial" w:hAnsi="Arial" w:cs="Arial"/>
                <w:sz w:val="20"/>
                <w:szCs w:val="20"/>
                <w:lang w:val="es-MX"/>
              </w:rPr>
              <w:t xml:space="preserve">”. </w:t>
            </w:r>
            <w:r w:rsidRPr="007D664D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Revista de Doctrina y Jurisprudencia Penal. </w:t>
            </w:r>
            <w:r w:rsidRPr="007D664D">
              <w:rPr>
                <w:rFonts w:ascii="Arial" w:hAnsi="Arial" w:cs="Arial"/>
                <w:sz w:val="20"/>
                <w:szCs w:val="20"/>
                <w:lang w:val="es-MX"/>
              </w:rPr>
              <w:t>N° 27. “Medidas de seguridad y penas accesorias” (2016). p. 77 y ss. ISSN: 0718-9214.</w:t>
            </w:r>
          </w:p>
          <w:p w:rsidR="00293D92" w:rsidRPr="007D664D" w:rsidRDefault="00293D92" w:rsidP="00293D92">
            <w:pPr>
              <w:numPr>
                <w:ilvl w:val="0"/>
                <w:numId w:val="4"/>
              </w:numPr>
              <w:suppressAutoHyphens/>
              <w:spacing w:after="0" w:line="100" w:lineRule="atLeast"/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7D664D">
              <w:rPr>
                <w:rFonts w:ascii="Arial" w:hAnsi="Arial" w:cs="Arial"/>
                <w:sz w:val="20"/>
                <w:szCs w:val="20"/>
                <w:lang w:val="es-MX"/>
              </w:rPr>
              <w:t xml:space="preserve"> “</w:t>
            </w:r>
            <w:r w:rsidRPr="007D664D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Peligrosidad del enajenado mental en la jurisprudencia penal: conceptos y criterios de determinación”. </w:t>
            </w:r>
            <w:r w:rsidRPr="007D664D">
              <w:rPr>
                <w:rFonts w:ascii="Arial" w:hAnsi="Arial" w:cs="Arial"/>
                <w:sz w:val="20"/>
                <w:szCs w:val="20"/>
                <w:lang w:val="es-MX"/>
              </w:rPr>
              <w:t>Unidad de Defensa Penal Especializada. Departamento de Estudios y Proyectos. Defensoría Nacional. Defensoría Penal Pública de Chile. (2017).</w:t>
            </w:r>
          </w:p>
          <w:p w:rsidR="00293D92" w:rsidRPr="00293D92" w:rsidRDefault="00293D92" w:rsidP="00293D92">
            <w:pPr>
              <w:numPr>
                <w:ilvl w:val="0"/>
                <w:numId w:val="4"/>
              </w:numPr>
              <w:suppressAutoHyphens/>
              <w:spacing w:after="0" w:line="100" w:lineRule="atLeast"/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7D664D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“Comentario a la SCS de 18 de abril de 2013 (ROL N° 1079-2013)”. </w:t>
            </w:r>
            <w:r w:rsidRPr="007D664D">
              <w:rPr>
                <w:rFonts w:ascii="Arial" w:hAnsi="Arial" w:cs="Arial"/>
                <w:sz w:val="20"/>
                <w:szCs w:val="20"/>
                <w:lang w:val="es-MX"/>
              </w:rPr>
              <w:t xml:space="preserve">Revista de Doctrina y Jurisprudencia Penal. N° 32. “Problemas constitucionales penales” (2018). ISSN: 0718-9214. </w:t>
            </w:r>
          </w:p>
          <w:p w:rsidR="00293D92" w:rsidRPr="007D664D" w:rsidRDefault="00293D92" w:rsidP="00293D92">
            <w:pPr>
              <w:suppressAutoHyphens/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293D92" w:rsidRDefault="00293D92" w:rsidP="00293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3D92" w:rsidRDefault="00293D92" w:rsidP="00293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3D92" w:rsidRPr="007D664D" w:rsidRDefault="00293D92" w:rsidP="00293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02FC">
              <w:rPr>
                <w:rFonts w:ascii="Arial" w:hAnsi="Arial" w:cs="Arial"/>
                <w:noProof/>
                <w:sz w:val="20"/>
                <w:szCs w:val="20"/>
                <w:lang w:val="es-CL" w:eastAsia="es-CL"/>
              </w:rPr>
              <w:pict>
                <v:shape id="_x0000_s1055" type="#_x0000_t32" style="position:absolute;margin-left:-.95pt;margin-top:12.75pt;width:285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5WkIA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" adj="-3020,-1,-3020"/>
              </w:pict>
            </w:r>
            <w:r w:rsidRPr="00C302FC">
              <w:rPr>
                <w:rFonts w:ascii="Arial" w:hAnsi="Arial" w:cs="Arial"/>
                <w:noProof/>
                <w:sz w:val="20"/>
                <w:szCs w:val="20"/>
                <w:lang w:val="es-CL" w:eastAsia="es-CL"/>
              </w:rPr>
              <w:pict>
                <v:shape id="_x0000_s1056" type="#_x0000_t32" style="position:absolute;margin-left:-.95pt;margin-top:12.75pt;width:285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Xz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" adj="-3020,-1,-3020"/>
              </w:pict>
            </w:r>
            <w:r w:rsidRPr="007D664D">
              <w:rPr>
                <w:rFonts w:ascii="Arial" w:hAnsi="Arial" w:cs="Arial"/>
                <w:b/>
                <w:sz w:val="20"/>
                <w:szCs w:val="20"/>
              </w:rPr>
              <w:t>PONENCIAS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EXPOSICIONES</w:t>
            </w:r>
            <w:r w:rsidRPr="007D664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93D92" w:rsidRPr="007D664D" w:rsidRDefault="00293D92" w:rsidP="00293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3D92" w:rsidRPr="007D664D" w:rsidRDefault="00293D92" w:rsidP="00293D92">
            <w:pPr>
              <w:numPr>
                <w:ilvl w:val="0"/>
                <w:numId w:val="4"/>
              </w:numPr>
              <w:suppressAutoHyphens/>
              <w:spacing w:after="0" w:line="100" w:lineRule="atLeast"/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7D664D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“Adecuación de las nuevas penas y circunstancias de la Ley 20.931”. </w:t>
            </w:r>
            <w:r w:rsidRPr="007D664D">
              <w:rPr>
                <w:rFonts w:ascii="Arial" w:hAnsi="Arial" w:cs="Arial"/>
                <w:sz w:val="20"/>
                <w:szCs w:val="20"/>
                <w:lang w:val="es-MX"/>
              </w:rPr>
              <w:t>Academia de Defensores Penitenciarios. Defensoría Penal Pública. (2016).</w:t>
            </w:r>
          </w:p>
          <w:p w:rsidR="00293D92" w:rsidRPr="007D664D" w:rsidRDefault="00293D92" w:rsidP="00293D92">
            <w:pPr>
              <w:numPr>
                <w:ilvl w:val="0"/>
                <w:numId w:val="4"/>
              </w:numPr>
              <w:suppressAutoHyphens/>
              <w:spacing w:after="0" w:line="100" w:lineRule="atLeast"/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7D664D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“La peligrosidad del enajenado mental en la jurisprudencia” </w:t>
            </w:r>
            <w:r w:rsidRPr="007D664D">
              <w:rPr>
                <w:rFonts w:ascii="Arial" w:hAnsi="Arial" w:cs="Arial"/>
                <w:sz w:val="20"/>
                <w:szCs w:val="20"/>
                <w:lang w:val="es-MX"/>
              </w:rPr>
              <w:t xml:space="preserve">y </w:t>
            </w:r>
            <w:r w:rsidRPr="007D664D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“Análisis de caso. Posturas de los intervinientes en el proceso penal”. </w:t>
            </w:r>
            <w:r w:rsidRPr="007D664D">
              <w:rPr>
                <w:rFonts w:ascii="Arial" w:hAnsi="Arial" w:cs="Arial"/>
                <w:sz w:val="20"/>
                <w:szCs w:val="20"/>
                <w:lang w:val="es-MX"/>
              </w:rPr>
              <w:t>IX Jornada Anual de Salud Mental. Servicio Médico Legal de Chile. (2017).</w:t>
            </w:r>
          </w:p>
          <w:p w:rsidR="00293D92" w:rsidRPr="007D664D" w:rsidRDefault="00293D92" w:rsidP="00293D92">
            <w:pPr>
              <w:numPr>
                <w:ilvl w:val="0"/>
                <w:numId w:val="4"/>
              </w:numPr>
              <w:suppressAutoHyphens/>
              <w:spacing w:after="0" w:line="100" w:lineRule="atLeast"/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7D664D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“Inimputabilidad por enajenación mental y delitos en contexto de violencia intrafamiliar”. </w:t>
            </w:r>
            <w:r w:rsidRPr="007D664D">
              <w:rPr>
                <w:rFonts w:ascii="Arial" w:hAnsi="Arial" w:cs="Arial"/>
                <w:sz w:val="20"/>
                <w:szCs w:val="20"/>
                <w:lang w:val="es-MX"/>
              </w:rPr>
              <w:t>Primeras Jornadas de Familia y Derechos Humanos. Universidad San Sebastián y Asociación de Magistrados de Puerto Montt, Chile (2017).</w:t>
            </w:r>
          </w:p>
          <w:p w:rsidR="00293D92" w:rsidRPr="007D664D" w:rsidRDefault="00293D92" w:rsidP="00293D92">
            <w:pPr>
              <w:numPr>
                <w:ilvl w:val="0"/>
                <w:numId w:val="4"/>
              </w:numPr>
              <w:suppressAutoHyphens/>
              <w:spacing w:after="0" w:line="100" w:lineRule="atLeast"/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7D664D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“Aspectos procesales de la defensa penal especializada de inimputables por enajenación mental”. </w:t>
            </w:r>
            <w:r w:rsidRPr="007D664D">
              <w:rPr>
                <w:rFonts w:ascii="Arial" w:hAnsi="Arial" w:cs="Arial"/>
                <w:sz w:val="20"/>
                <w:szCs w:val="20"/>
                <w:lang w:val="es-MX"/>
              </w:rPr>
              <w:t>Capacitación de defensores especializados para inimputables por enajenación mental. Defensoría Penal Pública de Chile (2017).</w:t>
            </w:r>
          </w:p>
          <w:p w:rsidR="00293D92" w:rsidRPr="007D664D" w:rsidRDefault="00293D92" w:rsidP="00293D92">
            <w:pPr>
              <w:numPr>
                <w:ilvl w:val="0"/>
                <w:numId w:val="4"/>
              </w:numPr>
              <w:suppressAutoHyphens/>
              <w:spacing w:after="0" w:line="100" w:lineRule="atLeast"/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7D664D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“Enajenación mental en personas privadas de libertad”. </w:t>
            </w:r>
            <w:r w:rsidRPr="007D664D">
              <w:rPr>
                <w:rFonts w:ascii="Arial" w:hAnsi="Arial" w:cs="Arial"/>
                <w:sz w:val="20"/>
                <w:szCs w:val="20"/>
                <w:lang w:val="es-MX"/>
              </w:rPr>
              <w:t>Academia especializada de defensores penitenciarios. Defensoría Penal Pública de Chile (2017).</w:t>
            </w:r>
          </w:p>
          <w:p w:rsidR="00293D92" w:rsidRPr="007D664D" w:rsidRDefault="00293D92" w:rsidP="00293D92">
            <w:pPr>
              <w:numPr>
                <w:ilvl w:val="0"/>
                <w:numId w:val="4"/>
              </w:numPr>
              <w:suppressAutoHyphens/>
              <w:spacing w:after="0" w:line="100" w:lineRule="atLeast"/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7D664D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“Principio de lesividad”. </w:t>
            </w:r>
            <w:r w:rsidRPr="007D664D">
              <w:rPr>
                <w:rFonts w:ascii="Arial" w:hAnsi="Arial" w:cs="Arial"/>
                <w:sz w:val="20"/>
                <w:szCs w:val="20"/>
                <w:lang w:val="es-MX"/>
              </w:rPr>
              <w:t>Academia de Defensores Penales Públicos. Defensoría Penal Pública de Chile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(2017 a la fecha)</w:t>
            </w:r>
            <w:r w:rsidRPr="007D664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  <w:p w:rsidR="00293D92" w:rsidRPr="007D664D" w:rsidRDefault="00293D92" w:rsidP="00293D92">
            <w:pPr>
              <w:numPr>
                <w:ilvl w:val="0"/>
                <w:numId w:val="4"/>
              </w:numPr>
              <w:suppressAutoHyphens/>
              <w:spacing w:after="0" w:line="100" w:lineRule="atLeast"/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“Peligrosidad en la jurisprudencia: conceptos y criterios de determinación”.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II° </w:t>
            </w:r>
            <w:r w:rsidRPr="007D664D">
              <w:rPr>
                <w:rFonts w:ascii="Arial" w:hAnsi="Arial" w:cs="Arial"/>
                <w:sz w:val="20"/>
                <w:szCs w:val="20"/>
                <w:lang w:val="es-MX"/>
              </w:rPr>
              <w:t>Capacitación de defensores especializados para inimputables por enajenación mental. Defensoría Penal Pública de Chile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(2018</w:t>
            </w:r>
            <w:r w:rsidRPr="007D664D">
              <w:rPr>
                <w:rFonts w:ascii="Arial" w:hAnsi="Arial" w:cs="Arial"/>
                <w:sz w:val="20"/>
                <w:szCs w:val="20"/>
                <w:lang w:val="es-MX"/>
              </w:rPr>
              <w:t>).</w:t>
            </w:r>
          </w:p>
          <w:p w:rsidR="00293D92" w:rsidRDefault="00293D92" w:rsidP="00293D92">
            <w:pPr>
              <w:numPr>
                <w:ilvl w:val="0"/>
                <w:numId w:val="4"/>
              </w:numPr>
              <w:suppressAutoHyphens/>
              <w:spacing w:after="0" w:line="100" w:lineRule="atLeast"/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7D664D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“Problemas de interseccionalidad en el proceso penal contra inimputables”. </w:t>
            </w:r>
            <w:r w:rsidRPr="007D664D">
              <w:rPr>
                <w:rFonts w:ascii="Arial" w:hAnsi="Arial" w:cs="Arial"/>
                <w:sz w:val="20"/>
                <w:szCs w:val="20"/>
                <w:lang w:val="es-MX"/>
              </w:rPr>
              <w:t xml:space="preserve">Seminario “Derechos Humanos, Discapacidad y Acceso a la Justicia.” Universidad de Magallanes, Chile (2018). </w:t>
            </w:r>
          </w:p>
          <w:p w:rsidR="00293D92" w:rsidRPr="007D664D" w:rsidRDefault="00293D92" w:rsidP="00293D92">
            <w:pPr>
              <w:numPr>
                <w:ilvl w:val="0"/>
                <w:numId w:val="4"/>
              </w:numPr>
              <w:suppressAutoHyphens/>
              <w:spacing w:after="0" w:line="100" w:lineRule="atLeast"/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MX"/>
              </w:rPr>
              <w:t>“Proceso penal y personas inimputables por enajenación mental”. Seminario “Imputabilidad penal y mente”. Unidad de Psiquiatría Forense Transitoria de Arica, Servicio de Salud Arica y Parinacota, Chile (2018).</w:t>
            </w:r>
          </w:p>
          <w:p w:rsidR="00293D92" w:rsidRDefault="00293D92" w:rsidP="00293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3D92" w:rsidRDefault="00293D92" w:rsidP="00293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3D92" w:rsidRDefault="00293D92" w:rsidP="00293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3D92" w:rsidRDefault="00293D92" w:rsidP="00293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3D92" w:rsidRDefault="00293D92" w:rsidP="00293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3D92" w:rsidRDefault="00293D92" w:rsidP="00293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3D92" w:rsidRDefault="00293D92" w:rsidP="00293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3D92" w:rsidRPr="007D664D" w:rsidRDefault="00293D92" w:rsidP="00293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02FC">
              <w:rPr>
                <w:rFonts w:ascii="Arial" w:hAnsi="Arial" w:cs="Arial"/>
                <w:noProof/>
                <w:color w:val="808080"/>
                <w:sz w:val="20"/>
                <w:szCs w:val="20"/>
                <w:lang w:val="es-CL" w:eastAsia="es-CL"/>
              </w:rPr>
              <w:lastRenderedPageBreak/>
              <w:pict>
                <v:shape id="_x0000_s1057" type="#_x0000_t32" style="position:absolute;margin-left:-.95pt;margin-top:12.75pt;width:285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" adj="-3020,-1,-3020" strokecolor="#666" strokeweight="1pt">
                  <v:shadow color="#7f7f7f" opacity=".5" offset="1pt"/>
                </v:shape>
              </w:pict>
            </w:r>
            <w:r w:rsidRPr="007D664D">
              <w:rPr>
                <w:rFonts w:ascii="Arial" w:hAnsi="Arial" w:cs="Arial"/>
                <w:b/>
                <w:sz w:val="20"/>
                <w:szCs w:val="20"/>
              </w:rPr>
              <w:t>IDIOMAS.</w:t>
            </w:r>
          </w:p>
          <w:p w:rsidR="00293D92" w:rsidRPr="007D664D" w:rsidRDefault="00293D92" w:rsidP="00293D92">
            <w:pPr>
              <w:spacing w:after="0" w:line="240" w:lineRule="auto"/>
              <w:ind w:left="1026" w:hanging="993"/>
              <w:rPr>
                <w:rFonts w:ascii="Arial" w:hAnsi="Arial" w:cs="Arial"/>
                <w:sz w:val="20"/>
                <w:szCs w:val="20"/>
              </w:rPr>
            </w:pPr>
          </w:p>
          <w:p w:rsidR="00293D92" w:rsidRPr="007D664D" w:rsidRDefault="00293D92" w:rsidP="00293D92">
            <w:pPr>
              <w:spacing w:after="0" w:line="240" w:lineRule="auto"/>
              <w:ind w:left="1026" w:hanging="993"/>
              <w:rPr>
                <w:rFonts w:ascii="Arial" w:hAnsi="Arial" w:cs="Arial"/>
                <w:sz w:val="20"/>
                <w:szCs w:val="20"/>
              </w:rPr>
            </w:pPr>
            <w:r w:rsidRPr="007D664D">
              <w:rPr>
                <w:rFonts w:ascii="Arial" w:hAnsi="Arial" w:cs="Arial"/>
                <w:sz w:val="20"/>
                <w:szCs w:val="20"/>
              </w:rPr>
              <w:t xml:space="preserve">· </w:t>
            </w:r>
            <w:r w:rsidRPr="007D664D">
              <w:rPr>
                <w:rFonts w:ascii="Arial" w:hAnsi="Arial" w:cs="Arial"/>
                <w:b/>
                <w:sz w:val="20"/>
                <w:szCs w:val="20"/>
              </w:rPr>
              <w:t>Inglés</w:t>
            </w:r>
            <w:r w:rsidRPr="007D664D">
              <w:rPr>
                <w:rFonts w:ascii="Arial" w:hAnsi="Arial" w:cs="Arial"/>
                <w:sz w:val="20"/>
                <w:szCs w:val="20"/>
              </w:rPr>
              <w:t xml:space="preserve"> (avanzado)</w:t>
            </w:r>
            <w:r w:rsidRPr="007D664D">
              <w:rPr>
                <w:rFonts w:ascii="Arial" w:hAnsi="Arial" w:cs="Arial"/>
                <w:sz w:val="20"/>
                <w:szCs w:val="20"/>
              </w:rPr>
              <w:tab/>
            </w:r>
            <w:r w:rsidRPr="007D664D">
              <w:rPr>
                <w:rFonts w:ascii="Arial" w:hAnsi="Arial" w:cs="Arial"/>
                <w:sz w:val="20"/>
                <w:szCs w:val="20"/>
              </w:rPr>
              <w:tab/>
            </w:r>
            <w:r w:rsidRPr="007D664D">
              <w:rPr>
                <w:rFonts w:ascii="Arial" w:hAnsi="Arial" w:cs="Arial"/>
                <w:sz w:val="20"/>
                <w:szCs w:val="20"/>
              </w:rPr>
              <w:tab/>
            </w:r>
          </w:p>
          <w:p w:rsidR="00293D92" w:rsidRPr="007D664D" w:rsidRDefault="00293D92" w:rsidP="00293D92">
            <w:pPr>
              <w:spacing w:after="0" w:line="240" w:lineRule="auto"/>
              <w:ind w:left="1026" w:hanging="993"/>
              <w:rPr>
                <w:rFonts w:ascii="Arial" w:hAnsi="Arial" w:cs="Arial"/>
                <w:sz w:val="20"/>
                <w:szCs w:val="20"/>
              </w:rPr>
            </w:pPr>
            <w:r w:rsidRPr="007D664D">
              <w:rPr>
                <w:rFonts w:ascii="Arial" w:hAnsi="Arial" w:cs="Arial"/>
                <w:sz w:val="20"/>
                <w:szCs w:val="20"/>
              </w:rPr>
              <w:t xml:space="preserve">· </w:t>
            </w:r>
            <w:r w:rsidRPr="007D664D">
              <w:rPr>
                <w:rFonts w:ascii="Arial" w:hAnsi="Arial" w:cs="Arial"/>
                <w:b/>
                <w:sz w:val="20"/>
                <w:szCs w:val="20"/>
              </w:rPr>
              <w:t>Alemán</w:t>
            </w:r>
            <w:r w:rsidRPr="007D664D">
              <w:rPr>
                <w:rFonts w:ascii="Arial" w:hAnsi="Arial" w:cs="Arial"/>
                <w:sz w:val="20"/>
                <w:szCs w:val="20"/>
              </w:rPr>
              <w:t xml:space="preserve"> (medio)</w:t>
            </w:r>
            <w:r w:rsidRPr="007D664D">
              <w:rPr>
                <w:rFonts w:ascii="Arial" w:hAnsi="Arial" w:cs="Arial"/>
                <w:sz w:val="20"/>
                <w:szCs w:val="20"/>
              </w:rPr>
              <w:tab/>
            </w:r>
            <w:r w:rsidRPr="007D664D">
              <w:rPr>
                <w:rFonts w:ascii="Arial" w:hAnsi="Arial" w:cs="Arial"/>
                <w:sz w:val="20"/>
                <w:szCs w:val="20"/>
              </w:rPr>
              <w:tab/>
            </w:r>
            <w:r w:rsidRPr="007D664D">
              <w:rPr>
                <w:rFonts w:ascii="Arial" w:hAnsi="Arial" w:cs="Arial"/>
                <w:sz w:val="20"/>
                <w:szCs w:val="20"/>
              </w:rPr>
              <w:tab/>
            </w:r>
            <w:r w:rsidRPr="00890054">
              <w:rPr>
                <w:rFonts w:ascii="Arial" w:hAnsi="Arial" w:cs="Arial"/>
                <w:i/>
                <w:sz w:val="20"/>
                <w:szCs w:val="20"/>
              </w:rPr>
              <w:t>· Cert.</w:t>
            </w:r>
            <w:r w:rsidRPr="007D664D">
              <w:rPr>
                <w:rFonts w:ascii="Arial" w:hAnsi="Arial" w:cs="Arial"/>
                <w:i/>
                <w:sz w:val="20"/>
                <w:szCs w:val="20"/>
              </w:rPr>
              <w:t>Goethe Institut (B.2.)</w:t>
            </w:r>
          </w:p>
          <w:p w:rsidR="00293D92" w:rsidRPr="00293D92" w:rsidRDefault="00293D92" w:rsidP="002420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59295D" w:rsidRPr="007D664D" w:rsidRDefault="0059295D" w:rsidP="00293D92">
      <w:pPr>
        <w:rPr>
          <w:rFonts w:ascii="Arial" w:hAnsi="Arial" w:cs="Arial"/>
          <w:sz w:val="20"/>
          <w:szCs w:val="20"/>
        </w:rPr>
      </w:pPr>
    </w:p>
    <w:sectPr w:rsidR="0059295D" w:rsidRPr="007D664D" w:rsidSect="000553AA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DAB" w:rsidRDefault="00335DAB" w:rsidP="00C10387">
      <w:pPr>
        <w:spacing w:after="0" w:line="240" w:lineRule="auto"/>
      </w:pPr>
      <w:r>
        <w:separator/>
      </w:r>
    </w:p>
  </w:endnote>
  <w:endnote w:type="continuationSeparator" w:id="1">
    <w:p w:rsidR="00335DAB" w:rsidRDefault="00335DAB" w:rsidP="00C1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DAB" w:rsidRDefault="00335DAB" w:rsidP="00C10387">
      <w:pPr>
        <w:spacing w:after="0" w:line="240" w:lineRule="auto"/>
      </w:pPr>
      <w:r>
        <w:separator/>
      </w:r>
    </w:p>
  </w:footnote>
  <w:footnote w:type="continuationSeparator" w:id="1">
    <w:p w:rsidR="00335DAB" w:rsidRDefault="00335DAB" w:rsidP="00C10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2FCD06AD"/>
    <w:multiLevelType w:val="hybridMultilevel"/>
    <w:tmpl w:val="667E878A"/>
    <w:lvl w:ilvl="0" w:tplc="16DC7150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44641"/>
    <w:multiLevelType w:val="hybridMultilevel"/>
    <w:tmpl w:val="E7E042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70DBF"/>
    <w:multiLevelType w:val="multilevel"/>
    <w:tmpl w:val="332A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62BF2"/>
    <w:multiLevelType w:val="hybridMultilevel"/>
    <w:tmpl w:val="3FE6CD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295D"/>
    <w:rsid w:val="000063AD"/>
    <w:rsid w:val="00032493"/>
    <w:rsid w:val="00041DE9"/>
    <w:rsid w:val="000553AA"/>
    <w:rsid w:val="00066658"/>
    <w:rsid w:val="00087E26"/>
    <w:rsid w:val="0012256B"/>
    <w:rsid w:val="00123AB1"/>
    <w:rsid w:val="001651D5"/>
    <w:rsid w:val="00165FC1"/>
    <w:rsid w:val="0017084E"/>
    <w:rsid w:val="001730FE"/>
    <w:rsid w:val="001F16CF"/>
    <w:rsid w:val="00204457"/>
    <w:rsid w:val="0022327D"/>
    <w:rsid w:val="002420A4"/>
    <w:rsid w:val="00244F02"/>
    <w:rsid w:val="0027784B"/>
    <w:rsid w:val="00293D92"/>
    <w:rsid w:val="00305C0D"/>
    <w:rsid w:val="00335DAB"/>
    <w:rsid w:val="00342988"/>
    <w:rsid w:val="003642E8"/>
    <w:rsid w:val="003678AC"/>
    <w:rsid w:val="003730E8"/>
    <w:rsid w:val="003852B9"/>
    <w:rsid w:val="003862D5"/>
    <w:rsid w:val="003B0FDD"/>
    <w:rsid w:val="003B1E19"/>
    <w:rsid w:val="003B376E"/>
    <w:rsid w:val="003D0DA3"/>
    <w:rsid w:val="003F4E64"/>
    <w:rsid w:val="003F7860"/>
    <w:rsid w:val="00404BCC"/>
    <w:rsid w:val="00424127"/>
    <w:rsid w:val="00443F33"/>
    <w:rsid w:val="00482F43"/>
    <w:rsid w:val="004D496F"/>
    <w:rsid w:val="00510397"/>
    <w:rsid w:val="0053488A"/>
    <w:rsid w:val="00567E46"/>
    <w:rsid w:val="00583210"/>
    <w:rsid w:val="00584CC0"/>
    <w:rsid w:val="0059295D"/>
    <w:rsid w:val="005A1C1A"/>
    <w:rsid w:val="005B099A"/>
    <w:rsid w:val="005B7886"/>
    <w:rsid w:val="005D0F4C"/>
    <w:rsid w:val="005D49F0"/>
    <w:rsid w:val="005D4DA9"/>
    <w:rsid w:val="005E6437"/>
    <w:rsid w:val="005F2BAB"/>
    <w:rsid w:val="005F5279"/>
    <w:rsid w:val="005F7A86"/>
    <w:rsid w:val="00630F52"/>
    <w:rsid w:val="00634301"/>
    <w:rsid w:val="00636AC8"/>
    <w:rsid w:val="00647C27"/>
    <w:rsid w:val="00683EDF"/>
    <w:rsid w:val="00684E49"/>
    <w:rsid w:val="00687BDC"/>
    <w:rsid w:val="00691FC4"/>
    <w:rsid w:val="006C1638"/>
    <w:rsid w:val="006C2B83"/>
    <w:rsid w:val="006F44EA"/>
    <w:rsid w:val="00717FE8"/>
    <w:rsid w:val="00754DB5"/>
    <w:rsid w:val="0077040D"/>
    <w:rsid w:val="0078362F"/>
    <w:rsid w:val="00785861"/>
    <w:rsid w:val="007A0B03"/>
    <w:rsid w:val="007A7C3D"/>
    <w:rsid w:val="007D664D"/>
    <w:rsid w:val="0085074F"/>
    <w:rsid w:val="00851D41"/>
    <w:rsid w:val="00865BB3"/>
    <w:rsid w:val="00873697"/>
    <w:rsid w:val="0088065D"/>
    <w:rsid w:val="00890054"/>
    <w:rsid w:val="00890B67"/>
    <w:rsid w:val="008B083A"/>
    <w:rsid w:val="00902CD0"/>
    <w:rsid w:val="00941888"/>
    <w:rsid w:val="0096781E"/>
    <w:rsid w:val="009838E2"/>
    <w:rsid w:val="0098406B"/>
    <w:rsid w:val="009A12EB"/>
    <w:rsid w:val="009A758F"/>
    <w:rsid w:val="009B06FA"/>
    <w:rsid w:val="009C0105"/>
    <w:rsid w:val="009C5197"/>
    <w:rsid w:val="00A1366E"/>
    <w:rsid w:val="00A4475A"/>
    <w:rsid w:val="00A50CB8"/>
    <w:rsid w:val="00A8164F"/>
    <w:rsid w:val="00AA4FFB"/>
    <w:rsid w:val="00AB6D24"/>
    <w:rsid w:val="00AC2FBB"/>
    <w:rsid w:val="00AC3A00"/>
    <w:rsid w:val="00AC6F15"/>
    <w:rsid w:val="00B15DB9"/>
    <w:rsid w:val="00B22CEE"/>
    <w:rsid w:val="00B40AA3"/>
    <w:rsid w:val="00B94BF8"/>
    <w:rsid w:val="00BA3DAB"/>
    <w:rsid w:val="00BB5A8F"/>
    <w:rsid w:val="00BC01C6"/>
    <w:rsid w:val="00C10387"/>
    <w:rsid w:val="00C1290D"/>
    <w:rsid w:val="00C27A30"/>
    <w:rsid w:val="00C302FC"/>
    <w:rsid w:val="00C3345C"/>
    <w:rsid w:val="00C82070"/>
    <w:rsid w:val="00C914F9"/>
    <w:rsid w:val="00CA4B3B"/>
    <w:rsid w:val="00CF69CC"/>
    <w:rsid w:val="00D05BC6"/>
    <w:rsid w:val="00D10443"/>
    <w:rsid w:val="00D23F88"/>
    <w:rsid w:val="00D26AAD"/>
    <w:rsid w:val="00D356FC"/>
    <w:rsid w:val="00D40794"/>
    <w:rsid w:val="00D46860"/>
    <w:rsid w:val="00D65191"/>
    <w:rsid w:val="00D755DC"/>
    <w:rsid w:val="00D9404F"/>
    <w:rsid w:val="00DB6599"/>
    <w:rsid w:val="00DC0AB5"/>
    <w:rsid w:val="00DC1B23"/>
    <w:rsid w:val="00DD2F7F"/>
    <w:rsid w:val="00DD621F"/>
    <w:rsid w:val="00E25C3B"/>
    <w:rsid w:val="00E27F09"/>
    <w:rsid w:val="00E433EC"/>
    <w:rsid w:val="00E54757"/>
    <w:rsid w:val="00E54C98"/>
    <w:rsid w:val="00E7565C"/>
    <w:rsid w:val="00E90FFB"/>
    <w:rsid w:val="00E94517"/>
    <w:rsid w:val="00EE06A2"/>
    <w:rsid w:val="00F20E7F"/>
    <w:rsid w:val="00F61809"/>
    <w:rsid w:val="00F85CE5"/>
    <w:rsid w:val="00F94D2A"/>
    <w:rsid w:val="00FB2E33"/>
    <w:rsid w:val="00FB5855"/>
    <w:rsid w:val="00FE6313"/>
    <w:rsid w:val="00FF5F94"/>
    <w:rsid w:val="00FF7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11"/>
        <o:r id="V:Rule25" type="connector" idref="#AutoShape 39"/>
        <o:r id="V:Rule26" type="connector" idref="#AutoShape 3"/>
        <o:r id="V:Rule27" type="connector" idref="#AutoShape 13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9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29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295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59295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C10387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xtoindependienteCar">
    <w:name w:val="Texto independiente Car"/>
    <w:link w:val="Textoindependiente"/>
    <w:semiHidden/>
    <w:rsid w:val="00C1038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C10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0387"/>
  </w:style>
  <w:style w:type="paragraph" w:styleId="Piedepgina">
    <w:name w:val="footer"/>
    <w:basedOn w:val="Normal"/>
    <w:link w:val="PiedepginaCar"/>
    <w:uiPriority w:val="99"/>
    <w:semiHidden/>
    <w:unhideWhenUsed/>
    <w:rsid w:val="00C10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0387"/>
  </w:style>
  <w:style w:type="paragraph" w:customStyle="1" w:styleId="Prrafodelista1">
    <w:name w:val="Párrafo de lista1"/>
    <w:basedOn w:val="Normal"/>
    <w:rsid w:val="00E7565C"/>
    <w:pPr>
      <w:suppressAutoHyphens/>
      <w:spacing w:line="100" w:lineRule="atLeast"/>
      <w:ind w:left="720"/>
    </w:pPr>
    <w:rPr>
      <w:rFonts w:ascii="Times New Roman" w:eastAsia="Times New Roman" w:hAnsi="Times New Roman"/>
      <w:kern w:val="1"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ister@uc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327E2-67C5-40B1-A795-91B2C101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865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Abanlex Abogados</Company>
  <LinksUpToDate>false</LinksUpToDate>
  <CharactersWithSpaces>5612</CharactersWithSpaces>
  <SharedDoc>false</SharedDoc>
  <HLinks>
    <vt:vector size="78" baseType="variant">
      <vt:variant>
        <vt:i4>6488099</vt:i4>
      </vt:variant>
      <vt:variant>
        <vt:i4>39</vt:i4>
      </vt:variant>
      <vt:variant>
        <vt:i4>0</vt:i4>
      </vt:variant>
      <vt:variant>
        <vt:i4>5</vt:i4>
      </vt:variant>
      <vt:variant>
        <vt:lpwstr>https://github.com/Pablofb</vt:lpwstr>
      </vt:variant>
      <vt:variant>
        <vt:lpwstr/>
      </vt:variant>
      <vt:variant>
        <vt:i4>4325437</vt:i4>
      </vt:variant>
      <vt:variant>
        <vt:i4>36</vt:i4>
      </vt:variant>
      <vt:variant>
        <vt:i4>0</vt:i4>
      </vt:variant>
      <vt:variant>
        <vt:i4>5</vt:i4>
      </vt:variant>
      <vt:variant>
        <vt:lpwstr>http://profesionales.icemd.com/pablofb_Certificacion.html</vt:lpwstr>
      </vt:variant>
      <vt:variant>
        <vt:lpwstr/>
      </vt:variant>
      <vt:variant>
        <vt:i4>1769564</vt:i4>
      </vt:variant>
      <vt:variant>
        <vt:i4>33</vt:i4>
      </vt:variant>
      <vt:variant>
        <vt:i4>0</vt:i4>
      </vt:variant>
      <vt:variant>
        <vt:i4>5</vt:i4>
      </vt:variant>
      <vt:variant>
        <vt:lpwstr>http://www.pabloburgueno.com/ponencias-y-clases/</vt:lpwstr>
      </vt:variant>
      <vt:variant>
        <vt:lpwstr/>
      </vt:variant>
      <vt:variant>
        <vt:i4>7536672</vt:i4>
      </vt:variant>
      <vt:variant>
        <vt:i4>30</vt:i4>
      </vt:variant>
      <vt:variant>
        <vt:i4>0</vt:i4>
      </vt:variant>
      <vt:variant>
        <vt:i4>5</vt:i4>
      </vt:variant>
      <vt:variant>
        <vt:lpwstr>https://es.linkedin.com/in/pablofb</vt:lpwstr>
      </vt:variant>
      <vt:variant>
        <vt:lpwstr/>
      </vt:variant>
      <vt:variant>
        <vt:i4>6946865</vt:i4>
      </vt:variant>
      <vt:variant>
        <vt:i4>27</vt:i4>
      </vt:variant>
      <vt:variant>
        <vt:i4>0</vt:i4>
      </vt:variant>
      <vt:variant>
        <vt:i4>5</vt:i4>
      </vt:variant>
      <vt:variant>
        <vt:lpwstr>http://www.pabloburgueno.com/titulaciones/</vt:lpwstr>
      </vt:variant>
      <vt:variant>
        <vt:lpwstr/>
      </vt:variant>
      <vt:variant>
        <vt:i4>3211384</vt:i4>
      </vt:variant>
      <vt:variant>
        <vt:i4>24</vt:i4>
      </vt:variant>
      <vt:variant>
        <vt:i4>0</vt:i4>
      </vt:variant>
      <vt:variant>
        <vt:i4>5</vt:i4>
      </vt:variant>
      <vt:variant>
        <vt:lpwstr>http://www.abanlex.com/</vt:lpwstr>
      </vt:variant>
      <vt:variant>
        <vt:lpwstr/>
      </vt:variant>
      <vt:variant>
        <vt:i4>3276858</vt:i4>
      </vt:variant>
      <vt:variant>
        <vt:i4>21</vt:i4>
      </vt:variant>
      <vt:variant>
        <vt:i4>0</vt:i4>
      </vt:variant>
      <vt:variant>
        <vt:i4>5</vt:i4>
      </vt:variant>
      <vt:variant>
        <vt:lpwstr>http://www.pabloburgueno.com/curriculum-vitae/</vt:lpwstr>
      </vt:variant>
      <vt:variant>
        <vt:lpwstr/>
      </vt:variant>
      <vt:variant>
        <vt:i4>1769564</vt:i4>
      </vt:variant>
      <vt:variant>
        <vt:i4>18</vt:i4>
      </vt:variant>
      <vt:variant>
        <vt:i4>0</vt:i4>
      </vt:variant>
      <vt:variant>
        <vt:i4>5</vt:i4>
      </vt:variant>
      <vt:variant>
        <vt:lpwstr>http://www.pabloburgueno.com/ponencias-y-clases/</vt:lpwstr>
      </vt:variant>
      <vt:variant>
        <vt:lpwstr/>
      </vt:variant>
      <vt:variant>
        <vt:i4>7667761</vt:i4>
      </vt:variant>
      <vt:variant>
        <vt:i4>15</vt:i4>
      </vt:variant>
      <vt:variant>
        <vt:i4>0</vt:i4>
      </vt:variant>
      <vt:variant>
        <vt:i4>5</vt:i4>
      </vt:variant>
      <vt:variant>
        <vt:lpwstr>http://www.pabloburgueno.com/prensa-radio-y-tv/</vt:lpwstr>
      </vt:variant>
      <vt:variant>
        <vt:lpwstr/>
      </vt:variant>
      <vt:variant>
        <vt:i4>2162794</vt:i4>
      </vt:variant>
      <vt:variant>
        <vt:i4>12</vt:i4>
      </vt:variant>
      <vt:variant>
        <vt:i4>0</vt:i4>
      </vt:variant>
      <vt:variant>
        <vt:i4>5</vt:i4>
      </vt:variant>
      <vt:variant>
        <vt:lpwstr>http://twitter.com/Pablofb</vt:lpwstr>
      </vt:variant>
      <vt:variant>
        <vt:lpwstr/>
      </vt:variant>
      <vt:variant>
        <vt:i4>6553707</vt:i4>
      </vt:variant>
      <vt:variant>
        <vt:i4>9</vt:i4>
      </vt:variant>
      <vt:variant>
        <vt:i4>0</vt:i4>
      </vt:variant>
      <vt:variant>
        <vt:i4>5</vt:i4>
      </vt:variant>
      <vt:variant>
        <vt:lpwstr>http://es.linkedin.com/in/pablofb/</vt:lpwstr>
      </vt:variant>
      <vt:variant>
        <vt:lpwstr/>
      </vt:variant>
      <vt:variant>
        <vt:i4>4194327</vt:i4>
      </vt:variant>
      <vt:variant>
        <vt:i4>6</vt:i4>
      </vt:variant>
      <vt:variant>
        <vt:i4>0</vt:i4>
      </vt:variant>
      <vt:variant>
        <vt:i4>5</vt:i4>
      </vt:variant>
      <vt:variant>
        <vt:lpwstr>http://www.pabloburgueno.com/</vt:lpwstr>
      </vt:variant>
      <vt:variant>
        <vt:lpwstr/>
      </vt:variant>
      <vt:variant>
        <vt:i4>327727</vt:i4>
      </vt:variant>
      <vt:variant>
        <vt:i4>3</vt:i4>
      </vt:variant>
      <vt:variant>
        <vt:i4>0</vt:i4>
      </vt:variant>
      <vt:variant>
        <vt:i4>5</vt:i4>
      </vt:variant>
      <vt:variant>
        <vt:lpwstr>mailto:pablo@abanlex.com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Fdez. Burgueño</dc:creator>
  <cp:lastModifiedBy>Nicolas</cp:lastModifiedBy>
  <cp:revision>2</cp:revision>
  <cp:lastPrinted>2019-01-07T15:43:00Z</cp:lastPrinted>
  <dcterms:created xsi:type="dcterms:W3CDTF">2020-06-10T23:14:00Z</dcterms:created>
  <dcterms:modified xsi:type="dcterms:W3CDTF">2020-06-10T23:14:00Z</dcterms:modified>
</cp:coreProperties>
</file>